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24" w:rsidRPr="003B6E52" w:rsidRDefault="000F7624" w:rsidP="003B6E5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6E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Договор займа между </w:t>
      </w:r>
      <w:r w:rsidR="003B6E52">
        <w:rPr>
          <w:rFonts w:ascii="Times New Roman" w:hAnsi="Times New Roman" w:cs="Times New Roman"/>
          <w:b/>
          <w:color w:val="auto"/>
          <w:sz w:val="24"/>
          <w:szCs w:val="24"/>
        </w:rPr>
        <w:t>ООО</w:t>
      </w:r>
      <w:r w:rsidRPr="003B6E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3B6E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ИП </w:t>
      </w:r>
      <w:r w:rsidRPr="003B6E52">
        <w:rPr>
          <w:rFonts w:ascii="Times New Roman" w:hAnsi="Times New Roman" w:cs="Times New Roman"/>
          <w:b/>
          <w:color w:val="auto"/>
          <w:sz w:val="24"/>
          <w:szCs w:val="24"/>
        </w:rPr>
        <w:t>- образец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г. Москва                                                        "____"__________2019 г.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______________________________, именуемый в дальнейшем Займодавец, в лице ____________________________, действующего на основании Устава, с одной стороны, и индивидуальный предприниматель __________________________, именуемый в дальнейшем Заемщик, с другой стороны, заключили настоящий договор о нижеследующем.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1. Предмет договора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1.1. Займодавец передает Заемщику в собственность денежные средства в размере _________________________________, а Заемщик обязуется возвратить до "_____" _________ 200___ г. Займодавцу такую же сумму займа и уплатить проценты за пользование денежными средствами в соответствии с графиком платежей (Приложение № 1 к настоящему договору).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1.2. Сумма займа выдается для использования в целях __________________.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Изменение целей использования займа не допускается.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2. Цена договора и порядок расчетов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2.1. Заем выдается Заемщику путем безналичного перечисления денежных средств на счет № __________. Датой заключения настоящего договора считается день поступления денежных средств на расчетный счет Заемщика.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2.2. Если денежные средства не поступили на счет Заемщика до ___________________, договор считается незаключенным и не порождает каких-либо правовых последствий. Заемщик в этом случае обязан возвратить Займодавцу поступившую сумме в течение ____ дней после их поступления на счет Заемщика.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2.3. Датой исполнения Заемщиком настоящего договора по возврату суммы займа и перечислению платы за пользование займом считается дата поступления денежных средств на расчетный счет Займодавца № ________________________________.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2.4. Сроки и размеры погашения займа, уплаты процентов за пользование займом определены в Приложении № 1, которое является неотъемлемой частью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2.5. При досрочном возврате займа сумма процентов пересчитывается Займодавцем только в случае его существенного возврата. Существенным досрочным считается возврат не менее 50% от суммы очередного платежа, включая проценты по графику (Приложение № 1 к настоящему договору), не позднее, чем за ____ календарных дней до дня платежа. При пересчете процентов в указанное Приложение вносятся соответствующие изменения, которые оформляются новой редакцией Приложения.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3. Права и обязанности сторон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3.1. Займодавец имеет право: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3.1.1. Проверять целевое использование займа.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3.1.2. В первоочередном порядке с уведомлением Заемщика, но без его согласия, относить поступающие от него суммы в счет погашения процентов, по которым срок уплаты наступил.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3.1.3. Досрочно расторгнуть договор и потребовать от Заемщика досрочного исполнения обязательств по погашению займа, включая проценты за его использование и штрафные санкции в случаях:</w:t>
      </w:r>
    </w:p>
    <w:p w:rsidR="000F7624" w:rsidRPr="003B6E52" w:rsidRDefault="000F7624" w:rsidP="003B6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52">
        <w:rPr>
          <w:rFonts w:ascii="Times New Roman" w:hAnsi="Times New Roman"/>
          <w:sz w:val="24"/>
          <w:szCs w:val="24"/>
        </w:rPr>
        <w:t>использования займа не по целевому назначению;</w:t>
      </w:r>
    </w:p>
    <w:p w:rsidR="000F7624" w:rsidRPr="003B6E52" w:rsidRDefault="000F7624" w:rsidP="003B6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52">
        <w:rPr>
          <w:rFonts w:ascii="Times New Roman" w:hAnsi="Times New Roman"/>
          <w:sz w:val="24"/>
          <w:szCs w:val="24"/>
        </w:rPr>
        <w:t>просрочки Заемщиком возврата займа (части займа) или неуплаты процентов (части процентов) более чем за ______ дней;</w:t>
      </w:r>
    </w:p>
    <w:p w:rsidR="000F7624" w:rsidRPr="003B6E52" w:rsidRDefault="000F7624" w:rsidP="003B6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52">
        <w:rPr>
          <w:rFonts w:ascii="Times New Roman" w:hAnsi="Times New Roman"/>
          <w:sz w:val="24"/>
          <w:szCs w:val="24"/>
        </w:rPr>
        <w:t>утраты обеспечения займа или существенного ухудшения его условий, произошедших не по вине Займодавца;</w:t>
      </w:r>
    </w:p>
    <w:p w:rsidR="000F7624" w:rsidRPr="003B6E52" w:rsidRDefault="000F7624" w:rsidP="003B6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52">
        <w:rPr>
          <w:rFonts w:ascii="Times New Roman" w:hAnsi="Times New Roman"/>
          <w:sz w:val="24"/>
          <w:szCs w:val="24"/>
        </w:rPr>
        <w:t>если Заемщику предъявлены требования, в т.ч. исковые,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 w:rsidR="000F7624" w:rsidRPr="003B6E52" w:rsidRDefault="000F7624" w:rsidP="003B6E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E52">
        <w:rPr>
          <w:rFonts w:ascii="Times New Roman" w:hAnsi="Times New Roman"/>
          <w:sz w:val="24"/>
          <w:szCs w:val="24"/>
        </w:rPr>
        <w:t>принятия решения о лишении Заемщика или прекращения права на занятие предпринимательской деятельностью.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Требования о досрочном исполнении указанных обязательств Заемщиком подлежат удовлетворению в 14-дневный срок с момента его извещения о досрочном расторжении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lastRenderedPageBreak/>
        <w:t>3.1.4. Полностью или частично переуступить свои права по настоящему договору другому лицу без согласия Заемщика.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3.2. Займодавец обязан: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3.2.1. Информировать Заемщика о просрочках по возврату займа или уплате процентов в течение трех дней после наступления сроков исполнения обязательства.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3.2.2. Оказывать Заемщику информационные и консультационные услуги для обеспечения надлежащего использования займа.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3.2.3. В течение 5 календарных дней уведомить в письменной форме Заемщика о переходе прав по настоящему договору к новому кредитору.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3.2.4. При существенном досрочном возврате займа в соответствии с п. 2.5. настоящего договора пересчитать сумму процентов и подписать новую редакцию Приложения № 1.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3.3. Заемщик имеет право: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3.3.1. Возвратить сумму займа досрочно.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3.3.2. Требовать от Займодавца пересчета суммы процентов в соответствии п. 2.5. настоящего договора и подписания новой редакции Приложения № 1.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 Заемщик обязан: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3.4.1. Использовать сумму займа только на цели, указанные в п. 1.2.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3.4.2. По первому требованию в течение 3 календарных дней предоставлять Займодавцу все сведения о фактическом использовании займа, финансовом состоянии, платежеспособности, а также предоставлять доступ к товарно-материальным ценностям и другому имуществу, связанным с реализацией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3.4.3. Своевременно возвратить Займодавцу полученную сумму займа и уплатить проценты в размерах и в сроки, указанные в Приложении № 1 к настоящему договору.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3.4.4. Возвратить сумму займа и проценты в размере ____________ процентов годовых от суммы займа за время фактического пользования займом в случае досрочного расторжения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3.4.5. В течение трех календарных дней письменно уведомить Займодавца о наступлении обстоятельств, указанных в п. 3.1.3.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3.4.6. Уплатить Займодавцу штраф и пени в случаях, указанных в ч. 4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3.5. Стороны обязуются соблюдать конфиденциальность и не разглашать коммерческую тайну, связанную с исполнением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4. Ответственность сторон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4.1. В случае нецелевого использования займа Заемщик уплачивает Займодавцу штраф в размере суммы займа, использованной не по целевому назначению.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4.2. В случае просрочки уплаты процентов за пользование займом и (или) просрочки возврата займа (части займа) Заемщик уплачивает пени в размере _____% от неоплаченной в срок суммы займа и процентов за каждый день просрочки платежа до момента исполнения соответствующего обязательства.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4.3. Выплата штрафа и (или) пени не освобождает Заемщика от исполнения остальных обязательств по настоящему договору.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4.4. В иных случаях нарушения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5. Действие договора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5.1. Настоящий договор считается заключенным с момента выдачи Заемщику денежных средств в соответствии с п. 2.1. договора и действует до полного возврата суммы займа, полного погашения всех процентов, штрафов и пени.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5.2. Договор может быть расторгнут в одностороннем порядке по инициативе Займодавца в случаях, предусмотренных в п. 3.1.3 настоящего договора.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6. Прочие условия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6.1. Любые изменения и дополнения настоящего договора будут совершаться сторонами в письменной форме по их взаимному согласию.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6.2. Спорные вопросы, возникающие по настоящему договору в ходе его исполнения, передаются на рассмотрение в суд __________________.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lastRenderedPageBreak/>
        <w:t>6.3. Договор составлен в двух экземплярах, имеющих равную юридическую силу, по одному для Займодавца и Заемщика.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center"/>
      </w:pPr>
      <w:r w:rsidRPr="003B6E52">
        <w:t>7. Адреса и реквизиты сторон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Займодавец Заемщик</w:t>
      </w:r>
    </w:p>
    <w:p w:rsidR="000F7624" w:rsidRPr="003B6E52" w:rsidRDefault="000F7624" w:rsidP="003B6E52">
      <w:pPr>
        <w:pStyle w:val="af0"/>
        <w:spacing w:before="0" w:beforeAutospacing="0" w:after="0" w:afterAutospacing="0"/>
        <w:jc w:val="right"/>
      </w:pPr>
      <w:r w:rsidRPr="003B6E52">
        <w:t>Приложение № ___</w:t>
      </w:r>
      <w:r w:rsidRPr="003B6E52">
        <w:br/>
        <w:t>к Договору займа (микрозайма)</w:t>
      </w:r>
      <w:r w:rsidRPr="003B6E52">
        <w:br/>
        <w:t>(между юридическими лицами)</w:t>
      </w:r>
      <w:r w:rsidRPr="003B6E52">
        <w:br/>
        <w:t>от "___"__________ ___ г.</w:t>
      </w:r>
    </w:p>
    <w:p w:rsidR="000F7624" w:rsidRPr="003B6E52" w:rsidRDefault="000F7624" w:rsidP="003B6E5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B6E52">
        <w:rPr>
          <w:sz w:val="24"/>
          <w:szCs w:val="24"/>
        </w:rPr>
        <w:t>График погашения задолженности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 xml:space="preserve">_____________________, именуем___ в дальнейшем (наименование (микрофинансовой) организации) "Заимодавец", в лице _____________________ (должность, Ф.И.О.), </w:t>
      </w:r>
      <w:proofErr w:type="spellStart"/>
      <w:r w:rsidRPr="003B6E52">
        <w:t>действующ</w:t>
      </w:r>
      <w:proofErr w:type="spellEnd"/>
      <w:r w:rsidRPr="003B6E52">
        <w:t xml:space="preserve">__ на основании _____________________ (устава, доверенности), с одной стороны, и  _____________________ (наименование </w:t>
      </w:r>
      <w:proofErr w:type="spellStart"/>
      <w:r w:rsidRPr="003B6E52">
        <w:t>ип</w:t>
      </w:r>
      <w:proofErr w:type="spellEnd"/>
      <w:r w:rsidRPr="003B6E52">
        <w:t xml:space="preserve">), именуем__ в дальнейшем "Заемщик", в лице _____________________ (должность, Ф.И.О.), </w:t>
      </w:r>
      <w:proofErr w:type="spellStart"/>
      <w:r w:rsidRPr="003B6E52">
        <w:t>действующ</w:t>
      </w:r>
      <w:proofErr w:type="spellEnd"/>
      <w:r w:rsidRPr="003B6E52">
        <w:t>__ на основании _____________________ (устава, доверенности), с другой стороны, совместно именуемые "Стороны", в соответствии с условиями Договора денежного займа</w:t>
      </w:r>
      <w:r w:rsidRPr="003B6E52">
        <w:br/>
        <w:t> № ___ от "___"____________ ____ г. согласовали настоящий График погашения задолженности по займу: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0F7624" w:rsidRPr="003B6E52" w:rsidTr="000F7624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Сумма основного долга (рублей)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Сумма процентов (рублей)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Дата возврата</w:t>
            </w:r>
          </w:p>
        </w:tc>
      </w:tr>
      <w:tr w:rsidR="000F7624" w:rsidRPr="003B6E52" w:rsidTr="000F7624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7624" w:rsidRPr="003B6E52" w:rsidTr="000F7624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624" w:rsidRPr="003B6E52" w:rsidRDefault="000F7624" w:rsidP="003B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E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Заемщик: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_____________/________________/ (подпись) (Ф.И.О.)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М.П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Заимодавец:</w:t>
      </w:r>
      <w:r w:rsidRPr="003B6E52">
        <w:br/>
        <w:t>_____________/________________/</w:t>
      </w:r>
    </w:p>
    <w:p w:rsidR="000F7624" w:rsidRPr="003B6E52" w:rsidRDefault="000F7624" w:rsidP="003B6E52">
      <w:pPr>
        <w:pStyle w:val="af0"/>
        <w:spacing w:before="0" w:beforeAutospacing="0" w:after="0" w:afterAutospacing="0"/>
      </w:pPr>
      <w:r w:rsidRPr="003B6E52">
        <w:t>М.П</w:t>
      </w:r>
    </w:p>
    <w:p w:rsidR="00DB7043" w:rsidRPr="003B6E52" w:rsidRDefault="00DB7043" w:rsidP="003B6E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7043" w:rsidRPr="003B6E52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E3" w:rsidRDefault="008134E3" w:rsidP="00632B72">
      <w:pPr>
        <w:spacing w:after="0" w:line="240" w:lineRule="auto"/>
      </w:pPr>
      <w:r>
        <w:separator/>
      </w:r>
    </w:p>
  </w:endnote>
  <w:endnote w:type="continuationSeparator" w:id="0">
    <w:p w:rsidR="008134E3" w:rsidRDefault="008134E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E3" w:rsidRDefault="008134E3" w:rsidP="00632B72">
      <w:pPr>
        <w:spacing w:after="0" w:line="240" w:lineRule="auto"/>
      </w:pPr>
      <w:r>
        <w:separator/>
      </w:r>
    </w:p>
  </w:footnote>
  <w:footnote w:type="continuationSeparator" w:id="0">
    <w:p w:rsidR="008134E3" w:rsidRDefault="008134E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0AF"/>
    <w:multiLevelType w:val="multilevel"/>
    <w:tmpl w:val="858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10054"/>
    <w:multiLevelType w:val="multilevel"/>
    <w:tmpl w:val="88D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07743"/>
    <w:multiLevelType w:val="multilevel"/>
    <w:tmpl w:val="2C8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90A5F"/>
    <w:rsid w:val="000D0C4F"/>
    <w:rsid w:val="000D214B"/>
    <w:rsid w:val="000F7624"/>
    <w:rsid w:val="001856D7"/>
    <w:rsid w:val="001871CE"/>
    <w:rsid w:val="00190065"/>
    <w:rsid w:val="001917ED"/>
    <w:rsid w:val="001C1C1B"/>
    <w:rsid w:val="001C62A4"/>
    <w:rsid w:val="001E2E08"/>
    <w:rsid w:val="001F02E4"/>
    <w:rsid w:val="00210FF9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6E52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A18D7"/>
    <w:rsid w:val="007B1BB6"/>
    <w:rsid w:val="007C25BF"/>
    <w:rsid w:val="007C50B6"/>
    <w:rsid w:val="007F62F1"/>
    <w:rsid w:val="008134E3"/>
    <w:rsid w:val="00845A70"/>
    <w:rsid w:val="0085521F"/>
    <w:rsid w:val="00861255"/>
    <w:rsid w:val="00872D1D"/>
    <w:rsid w:val="008B401D"/>
    <w:rsid w:val="008E2590"/>
    <w:rsid w:val="00911C86"/>
    <w:rsid w:val="00943849"/>
    <w:rsid w:val="0096026F"/>
    <w:rsid w:val="00985674"/>
    <w:rsid w:val="009969FA"/>
    <w:rsid w:val="009E45AD"/>
    <w:rsid w:val="00A664DA"/>
    <w:rsid w:val="00B11E29"/>
    <w:rsid w:val="00B26EFE"/>
    <w:rsid w:val="00B904C6"/>
    <w:rsid w:val="00BD6D6E"/>
    <w:rsid w:val="00BF7927"/>
    <w:rsid w:val="00C12D88"/>
    <w:rsid w:val="00C21668"/>
    <w:rsid w:val="00C27CEA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BE9B6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Егор Жаворонков</cp:lastModifiedBy>
  <cp:revision>12</cp:revision>
  <cp:lastPrinted>2018-03-30T14:32:00Z</cp:lastPrinted>
  <dcterms:created xsi:type="dcterms:W3CDTF">2019-03-27T11:07:00Z</dcterms:created>
  <dcterms:modified xsi:type="dcterms:W3CDTF">2019-06-06T10:25:00Z</dcterms:modified>
</cp:coreProperties>
</file>